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the excel sheet, filled the google forms, and created the backlog grooming document.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test cases to verify the validity of the user inputted fills.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validation functions to check the fills.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implementing validation functions for the calculated metrics to ensure they are within a realistic range.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needing to provide an explanation for the provided metric values.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and writing the explanation for the various ranges of metric values.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the validation functions through pytest and through the ui.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styling work to improve the overall UI appearance.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layout spacing and structure for a cleaner, more balanced look.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color palette and typography for better readability.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main UI layout and ensure all elements align properly.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smaller visual details like hover states and transitions.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reviewing the interface for responsiveness across devices.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visual consistency while experimenting with design tweaks.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Making sure all style changes remain cohesive across components.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Managing time between design adjustments and functionality improvements.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reviewing the analyzer code to trace where each validation check (timestamp, price, side, etc.) will be integrated.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Organized and documented parameter constraints to make sure all validation aligns with our Sprint 4 acceptance criteria.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how the validation layer will connect to the Twelve Data API endpoint.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reviewing the analyzer code to trace where each validation check (timestamp, price, side, etc.) will be integrated.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Organized and documented parameter constraints to make sure all validation aligns with our Sprint 4 acceptance criteria.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how the validation layer will connect to the Twelve Data API endpoint.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reviewing the analyzer code to trace where each validation check (timestamp, price, side, etc.) will be integrated.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Organized and documented parameter constraints to make sure all validation aligns with our Sprint 4 acceptance criteria.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how the validation layer will connect to the Twelve Data API endpoint.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planning out test cases aligning to user story 10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planning out test cases aligning to user story 11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Summarized notes of approach and requirements for the user stories assigned to me to work on with Rodrigo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Arrange a meeting with Rodrigo on campus to work on user story 10 and 11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 </w:t>
      </w:r>
      <w:r w:rsidDel="00000000" w:rsidR="00000000" w:rsidRPr="00000000">
        <w:rPr>
          <w:b w:val="1"/>
          <w:bCs w:val="1"/>
          <w:rtl w:val="0"/>
        </w:rPr>
        <w:t xml:space="preserve">User Story 17: </w:t>
      </w:r>
      <w:r w:rsidDel="00000000" w:rsidR="00000000" w:rsidRPr="00000000">
        <w:rPr>
          <w:rtl w:val="0"/>
        </w:rPr>
        <w:t xml:space="preserve">Create edit button (leads to Edit page) in the user home page (UI).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Created Edit Page which allows updating the password of the user.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a link from home to Edit page.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Save button for saving new password.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GO API Route (v1/users/me) to update the password.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17 </w:t>
      </w:r>
      <w:r w:rsidDel="00000000" w:rsidR="00000000" w:rsidRPr="00000000">
        <w:rPr>
          <w:rtl w:val="0"/>
        </w:rPr>
        <w:t xml:space="preserve">is completed with basic css: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Edit profile PUT /v1/users/me, guiding Daniella on the implementation of this new route.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 However, the Edit Profile page can be improved with better css and structuring errors according to the field errors.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